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FCE8B" w14:textId="77777777" w:rsidR="00DB5115" w:rsidRPr="00176695" w:rsidRDefault="00DB5115" w:rsidP="00DB511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695">
        <w:rPr>
          <w:rFonts w:ascii="Times New Roman" w:hAnsi="Times New Roman" w:cs="Times New Roman"/>
          <w:b/>
          <w:sz w:val="18"/>
          <w:szCs w:val="18"/>
          <w:lang w:val="pl-PL"/>
        </w:rPr>
        <w:t xml:space="preserve">Załącznik Nr 1 do Zarządzenia Burmistrza Miasta Zgorzelec </w:t>
      </w:r>
    </w:p>
    <w:p w14:paraId="5E3380D0" w14:textId="2DF8910E" w:rsidR="00DB5115" w:rsidRPr="00176695" w:rsidRDefault="00DB5115" w:rsidP="00DB511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176695">
        <w:rPr>
          <w:rFonts w:ascii="Times New Roman" w:hAnsi="Times New Roman" w:cs="Times New Roman"/>
          <w:b/>
          <w:sz w:val="18"/>
          <w:szCs w:val="18"/>
          <w:lang w:val="pl-PL"/>
        </w:rPr>
        <w:t xml:space="preserve">Nr </w:t>
      </w:r>
      <w:r w:rsidR="00D84D03">
        <w:rPr>
          <w:rFonts w:ascii="Times New Roman" w:hAnsi="Times New Roman" w:cs="Times New Roman"/>
          <w:b/>
          <w:sz w:val="18"/>
          <w:szCs w:val="18"/>
          <w:lang w:val="pl-PL"/>
        </w:rPr>
        <w:t xml:space="preserve">373/156/20 </w:t>
      </w:r>
      <w:r w:rsidRPr="00176695">
        <w:rPr>
          <w:rFonts w:ascii="Times New Roman" w:hAnsi="Times New Roman" w:cs="Times New Roman"/>
          <w:b/>
          <w:sz w:val="18"/>
          <w:szCs w:val="18"/>
          <w:lang w:val="pl-PL"/>
        </w:rPr>
        <w:t xml:space="preserve"> z dnia </w:t>
      </w:r>
      <w:r w:rsidR="00D84D03">
        <w:rPr>
          <w:rFonts w:ascii="Times New Roman" w:hAnsi="Times New Roman" w:cs="Times New Roman"/>
          <w:b/>
          <w:sz w:val="18"/>
          <w:szCs w:val="18"/>
          <w:lang w:val="pl-PL"/>
        </w:rPr>
        <w:t>30 grudnia 2020 r.</w:t>
      </w:r>
    </w:p>
    <w:p w14:paraId="78E18EFD" w14:textId="77777777" w:rsidR="00DB5115" w:rsidRDefault="00DB5115" w:rsidP="00DB5115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projektu „Strategii </w:t>
      </w:r>
      <w:r>
        <w:rPr>
          <w:rFonts w:ascii="Calibri Light" w:hAnsi="Calibri Light" w:cs="Calibri Light"/>
          <w:b/>
          <w:sz w:val="28"/>
          <w:szCs w:val="28"/>
          <w:lang w:val="pl-PL"/>
        </w:rPr>
        <w:t>Rozwiązywania Problemów Społecznych Miasta Zgorzelec na lata 2021-2027</w:t>
      </w:r>
    </w:p>
    <w:p w14:paraId="0037818A" w14:textId="77777777" w:rsidR="00DB5115" w:rsidRPr="00E15A25" w:rsidRDefault="00DB5115" w:rsidP="00DB5115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bCs/>
          <w:lang w:val="pl-PL"/>
        </w:rPr>
      </w:pPr>
      <w:r w:rsidRPr="00E15A25">
        <w:rPr>
          <w:rFonts w:ascii="Calibri Light" w:hAnsi="Calibri Light" w:cs="Calibri Light"/>
          <w:b/>
          <w:bCs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DB5115" w:rsidRPr="00DF0891" w14:paraId="42773A30" w14:textId="77777777" w:rsidTr="00A9609D">
        <w:tc>
          <w:tcPr>
            <w:tcW w:w="3357" w:type="dxa"/>
            <w:shd w:val="clear" w:color="auto" w:fill="D9D9D9" w:themeFill="background1" w:themeFillShade="D9"/>
          </w:tcPr>
          <w:p w14:paraId="6C7147E6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50E0284F" w14:textId="77777777" w:rsidR="00DB5115" w:rsidRPr="00DF0891" w:rsidRDefault="00DB5115" w:rsidP="00A9609D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DB5115" w:rsidRPr="00DF0891" w14:paraId="20FA0AD5" w14:textId="77777777" w:rsidTr="00A9609D">
        <w:tc>
          <w:tcPr>
            <w:tcW w:w="3357" w:type="dxa"/>
            <w:shd w:val="clear" w:color="auto" w:fill="D9D9D9" w:themeFill="background1" w:themeFillShade="D9"/>
          </w:tcPr>
          <w:p w14:paraId="730014F5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530ECD1" w14:textId="77777777" w:rsidR="00DB5115" w:rsidRPr="00DF0891" w:rsidRDefault="00DB5115" w:rsidP="00A9609D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DB5115" w:rsidRPr="00DF0891" w14:paraId="762E8152" w14:textId="77777777" w:rsidTr="00A9609D">
        <w:tc>
          <w:tcPr>
            <w:tcW w:w="3357" w:type="dxa"/>
            <w:shd w:val="clear" w:color="auto" w:fill="D9D9D9" w:themeFill="background1" w:themeFillShade="D9"/>
          </w:tcPr>
          <w:p w14:paraId="337E5F5A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121CCE99" w14:textId="77777777" w:rsidR="00DB5115" w:rsidRPr="00DF0891" w:rsidRDefault="00DB5115" w:rsidP="00A9609D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71241A67" w14:textId="77777777" w:rsidR="00DB5115" w:rsidRPr="004B73C9" w:rsidRDefault="00DB5115" w:rsidP="00DB5115">
      <w:pPr>
        <w:pStyle w:val="Akapitzlist"/>
        <w:rPr>
          <w:rFonts w:ascii="Calibri Light" w:hAnsi="Calibri Light" w:cs="Calibri Light"/>
          <w:lang w:val="pl-PL"/>
        </w:rPr>
      </w:pPr>
      <w:r w:rsidRPr="004B73C9">
        <w:rPr>
          <w:rFonts w:ascii="Calibri Light" w:hAnsi="Calibri Light" w:cs="Calibri Light"/>
          <w:lang w:val="pl-PL"/>
        </w:rPr>
        <w:t xml:space="preserve">*jeśli dotyczy </w:t>
      </w:r>
    </w:p>
    <w:p w14:paraId="1115C5C0" w14:textId="77777777" w:rsidR="00DB5115" w:rsidRPr="004B73C9" w:rsidRDefault="00DB5115" w:rsidP="00DB5115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4B73C9">
        <w:rPr>
          <w:rFonts w:ascii="Calibri Light" w:hAnsi="Calibri Light" w:cs="Calibri Light"/>
          <w:lang w:val="pl-PL"/>
        </w:rPr>
        <w:t xml:space="preserve">Uwagi do projektu „Strategii Rozwiązywania Problemów Społecznych Miasta Zgorzelec na lata 2021-2027” przyjmowane będą wyłącznie na niniejszym formularzu. Konieczne jest wypełnienie punktu 1. Wypełniony formularz prosimy przesłać </w:t>
      </w:r>
      <w:r w:rsidRPr="004B73C9">
        <w:rPr>
          <w:rFonts w:ascii="Calibri Light" w:hAnsi="Calibri Light" w:cs="Calibri Light"/>
          <w:shd w:val="clear" w:color="auto" w:fill="FFFFFF" w:themeFill="background1"/>
          <w:lang w:val="pl-PL"/>
        </w:rPr>
        <w:t>drogą elektroniczną na adres e-mail: sekretariat@mops.zgorzelec.eu</w:t>
      </w:r>
      <w:r w:rsidRPr="004B73C9">
        <w:t xml:space="preserve">  </w:t>
      </w:r>
      <w:r w:rsidRPr="004B73C9">
        <w:rPr>
          <w:rFonts w:ascii="Calibri Light" w:hAnsi="Calibri Light" w:cs="Calibri Light"/>
          <w:lang w:val="pl-PL"/>
        </w:rPr>
        <w:t>wpisując w tytule</w:t>
      </w:r>
    </w:p>
    <w:p w14:paraId="0B50129F" w14:textId="77777777" w:rsidR="00DB5115" w:rsidRPr="004B73C9" w:rsidRDefault="00DB5115" w:rsidP="00DB5115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4B73C9">
        <w:rPr>
          <w:rFonts w:ascii="Calibri Light" w:hAnsi="Calibri Light" w:cs="Calibri Light"/>
          <w:lang w:val="pl-PL"/>
        </w:rPr>
        <w:t>e-maila: „Uwagi do Strategii”.</w:t>
      </w:r>
    </w:p>
    <w:p w14:paraId="19E71643" w14:textId="77777777" w:rsidR="00DB5115" w:rsidRPr="00E15A25" w:rsidRDefault="00DB5115" w:rsidP="00DB5115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bCs/>
          <w:lang w:val="pl-PL"/>
        </w:rPr>
      </w:pPr>
      <w:r w:rsidRPr="00E15A25">
        <w:rPr>
          <w:rFonts w:ascii="Calibri Light" w:hAnsi="Calibri Light" w:cs="Calibri Light"/>
          <w:b/>
          <w:bCs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DB5115" w:rsidRPr="00DF0891" w14:paraId="30293936" w14:textId="77777777" w:rsidTr="00A9609D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14DBA2B" w14:textId="77777777" w:rsidR="00DB5115" w:rsidRPr="00DF0891" w:rsidRDefault="00DB5115" w:rsidP="00A9609D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EBD572" w14:textId="77777777" w:rsidR="00DB5115" w:rsidRPr="00DF0891" w:rsidRDefault="00DB5115" w:rsidP="00A9609D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dokumentu,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4B683760" w14:textId="77777777" w:rsidR="00DB5115" w:rsidRPr="00DF0891" w:rsidRDefault="00DB5115" w:rsidP="00A9609D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78214A38" w14:textId="77777777" w:rsidR="00DB5115" w:rsidRPr="00DF0891" w:rsidRDefault="00DB5115" w:rsidP="00A9609D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DB5115" w:rsidRPr="00DF0891" w14:paraId="247E7871" w14:textId="77777777" w:rsidTr="00DB5115">
        <w:trPr>
          <w:trHeight w:val="2108"/>
        </w:trPr>
        <w:tc>
          <w:tcPr>
            <w:tcW w:w="522" w:type="dxa"/>
          </w:tcPr>
          <w:p w14:paraId="388491A0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0D38C21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EB3A222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C5FCB85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20F66A2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53E15354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646AEBC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0AA2761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AB5A035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B42F053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620A6CE1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44FFCD94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DB5115" w:rsidRPr="00DF0891" w14:paraId="635F3FB3" w14:textId="77777777" w:rsidTr="00A9609D">
        <w:tc>
          <w:tcPr>
            <w:tcW w:w="522" w:type="dxa"/>
          </w:tcPr>
          <w:p w14:paraId="22DF3A14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8C3DF7D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D61B087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67BDF705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5CB68B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CD3EE82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9719604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594F869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F0AAFA2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800AB5F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CBB4D53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89265FC" w14:textId="77777777" w:rsidR="00DB5115" w:rsidRPr="00DF0891" w:rsidRDefault="00DB5115" w:rsidP="00A9609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581B96FC" w14:textId="716E6CEB" w:rsidR="00DB5115" w:rsidRDefault="00DB5115" w:rsidP="00DB5115">
      <w:pPr>
        <w:spacing w:after="0" w:line="240" w:lineRule="auto"/>
        <w:jc w:val="both"/>
        <w:rPr>
          <w:sz w:val="16"/>
          <w:szCs w:val="16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</w:t>
      </w:r>
      <w:r w:rsidR="00375D9E">
        <w:rPr>
          <w:sz w:val="16"/>
          <w:szCs w:val="16"/>
          <w:lang w:val="pl-PL"/>
        </w:rPr>
        <w:t xml:space="preserve">art. </w:t>
      </w:r>
      <w:r w:rsidRPr="006C4542">
        <w:rPr>
          <w:sz w:val="16"/>
          <w:szCs w:val="16"/>
          <w:lang w:val="pl-PL"/>
        </w:rPr>
        <w:t xml:space="preserve">13 </w:t>
      </w:r>
      <w:r w:rsidRPr="008C6786">
        <w:rPr>
          <w:sz w:val="16"/>
          <w:szCs w:val="16"/>
          <w:lang w:val="pl-PL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</w:t>
      </w:r>
      <w:r w:rsidRPr="005D0C6D">
        <w:rPr>
          <w:sz w:val="16"/>
          <w:szCs w:val="16"/>
          <w:shd w:val="clear" w:color="auto" w:fill="FFFFFF" w:themeFill="background1"/>
          <w:lang w:val="pl-PL"/>
        </w:rPr>
        <w:t xml:space="preserve">jest </w:t>
      </w:r>
      <w:r w:rsidR="00375D9E">
        <w:rPr>
          <w:sz w:val="16"/>
          <w:szCs w:val="16"/>
          <w:shd w:val="clear" w:color="auto" w:fill="FFFFFF" w:themeFill="background1"/>
          <w:lang w:val="pl-PL"/>
        </w:rPr>
        <w:t xml:space="preserve">Burmistrz Miasta Zgorzelec w imieniu którego działa </w:t>
      </w:r>
      <w:r w:rsidR="00464EA2">
        <w:rPr>
          <w:sz w:val="16"/>
          <w:szCs w:val="16"/>
          <w:shd w:val="clear" w:color="auto" w:fill="FFFFFF" w:themeFill="background1"/>
          <w:lang w:val="pl-PL"/>
        </w:rPr>
        <w:t>Kierownik Miejskiego Ośrodka Pomocy Społecznej w Zgorzelcu z/s przy  ul. Traugutta 7</w:t>
      </w:r>
      <w:r w:rsidRPr="005D0C6D">
        <w:rPr>
          <w:sz w:val="16"/>
          <w:szCs w:val="16"/>
          <w:lang w:val="pl-PL"/>
        </w:rPr>
        <w:t>7</w:t>
      </w:r>
      <w:r w:rsidR="00464EA2">
        <w:rPr>
          <w:sz w:val="16"/>
          <w:szCs w:val="16"/>
          <w:lang w:val="pl-PL"/>
        </w:rPr>
        <w:t>b</w:t>
      </w:r>
      <w:r w:rsidRPr="005D0C6D">
        <w:rPr>
          <w:sz w:val="16"/>
          <w:szCs w:val="16"/>
          <w:lang w:val="pl-PL"/>
        </w:rPr>
        <w:t>.</w:t>
      </w:r>
      <w:r w:rsidRPr="008C6786">
        <w:rPr>
          <w:sz w:val="16"/>
          <w:szCs w:val="16"/>
          <w:lang w:val="pl-PL"/>
        </w:rPr>
        <w:t xml:space="preserve"> Pani/Pana dane osobowe przetwarzane będą </w:t>
      </w:r>
      <w:r w:rsidR="00375D9E">
        <w:rPr>
          <w:sz w:val="16"/>
          <w:szCs w:val="16"/>
          <w:lang w:val="pl-PL"/>
        </w:rPr>
        <w:t xml:space="preserve">zgodnie z art. 6 pkt1 lit. C </w:t>
      </w:r>
      <w:r w:rsidRPr="008C6786">
        <w:rPr>
          <w:sz w:val="16"/>
          <w:szCs w:val="16"/>
          <w:lang w:val="pl-PL"/>
        </w:rPr>
        <w:t>w procesie opracowywania dokumentu, pn. „</w:t>
      </w:r>
      <w:r w:rsidRPr="006C10A2">
        <w:rPr>
          <w:sz w:val="16"/>
          <w:szCs w:val="16"/>
          <w:lang w:val="pl-PL"/>
        </w:rPr>
        <w:t>„</w:t>
      </w:r>
      <w:r w:rsidRPr="005F2D1D">
        <w:rPr>
          <w:rFonts w:cstheme="minorHAnsi"/>
          <w:sz w:val="16"/>
          <w:szCs w:val="16"/>
          <w:lang w:val="pl-PL"/>
        </w:rPr>
        <w:t>Strategia Rozwiązywania Problemów Społecznych Miasta Zgorzelec na lata 2021-2027”.</w:t>
      </w:r>
      <w:r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Pani/Pana dane osobowe nie będą przekazywane innym odbiorcom. Pani/Pana dane osobowe przechowywane będą przez okres </w:t>
      </w:r>
      <w:r w:rsidR="008717E3">
        <w:rPr>
          <w:sz w:val="16"/>
          <w:szCs w:val="16"/>
          <w:lang w:val="pl-PL"/>
        </w:rPr>
        <w:t>7</w:t>
      </w:r>
      <w:r w:rsidRPr="008C6786">
        <w:rPr>
          <w:sz w:val="16"/>
          <w:szCs w:val="16"/>
          <w:lang w:val="pl-PL"/>
        </w:rPr>
        <w:t xml:space="preserve"> lat. Posiada Pani/Pan prawo do żądania od administratora dostępu do danych osobowych, ich sprostowania, usunięcia lub ograniczenia przetwarzania. Ma Pani/Pan prawo wniesienia 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 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hyperlink r:id="rId5" w:history="1">
        <w:r w:rsidR="00375D9E" w:rsidRPr="00E55FF9">
          <w:rPr>
            <w:rStyle w:val="Hipercze"/>
            <w:sz w:val="16"/>
            <w:szCs w:val="16"/>
          </w:rPr>
          <w:t>iodo@zgorzelec.eu</w:t>
        </w:r>
      </w:hyperlink>
      <w:r w:rsidR="00375D9E">
        <w:rPr>
          <w:sz w:val="16"/>
          <w:szCs w:val="16"/>
        </w:rPr>
        <w:t xml:space="preserve"> </w:t>
      </w:r>
      <w:proofErr w:type="spellStart"/>
      <w:r w:rsidR="00375D9E">
        <w:rPr>
          <w:sz w:val="16"/>
          <w:szCs w:val="16"/>
        </w:rPr>
        <w:t>lub</w:t>
      </w:r>
      <w:proofErr w:type="spellEnd"/>
      <w:r w:rsidR="00375D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59-900 Zgorzelec ul. </w:t>
      </w:r>
      <w:proofErr w:type="spellStart"/>
      <w:r w:rsidR="00375D9E">
        <w:rPr>
          <w:sz w:val="16"/>
          <w:szCs w:val="16"/>
        </w:rPr>
        <w:t>Domańskiego</w:t>
      </w:r>
      <w:proofErr w:type="spellEnd"/>
      <w:r w:rsidR="00375D9E">
        <w:rPr>
          <w:sz w:val="16"/>
          <w:szCs w:val="16"/>
        </w:rPr>
        <w:t xml:space="preserve"> 7.</w:t>
      </w:r>
      <w:r w:rsidR="008717E3">
        <w:rPr>
          <w:sz w:val="16"/>
          <w:szCs w:val="16"/>
        </w:rPr>
        <w:t xml:space="preserve"> </w:t>
      </w:r>
    </w:p>
    <w:p w14:paraId="357C1D09" w14:textId="77777777" w:rsidR="00DB5115" w:rsidRDefault="00DB5115" w:rsidP="00DB5115">
      <w:pPr>
        <w:spacing w:after="0" w:line="240" w:lineRule="auto"/>
        <w:jc w:val="both"/>
        <w:rPr>
          <w:sz w:val="16"/>
          <w:szCs w:val="16"/>
        </w:rPr>
      </w:pPr>
    </w:p>
    <w:p w14:paraId="7572B3CA" w14:textId="77777777" w:rsidR="00DB5115" w:rsidRDefault="00DB5115" w:rsidP="00DB511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</w:t>
      </w:r>
    </w:p>
    <w:p w14:paraId="52D6408C" w14:textId="0FB91DEB" w:rsidR="00693745" w:rsidRPr="0056393E" w:rsidRDefault="00DB5115" w:rsidP="0056393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Data,  </w:t>
      </w:r>
      <w:proofErr w:type="spellStart"/>
      <w:r>
        <w:rPr>
          <w:sz w:val="16"/>
          <w:szCs w:val="16"/>
        </w:rPr>
        <w:t>podpis</w:t>
      </w:r>
      <w:proofErr w:type="spellEnd"/>
    </w:p>
    <w:sectPr w:rsidR="00693745" w:rsidRPr="0056393E" w:rsidSect="00DB5115">
      <w:pgSz w:w="16838" w:h="11906" w:orient="landscape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27E"/>
    <w:multiLevelType w:val="hybridMultilevel"/>
    <w:tmpl w:val="15D01724"/>
    <w:lvl w:ilvl="0" w:tplc="C414BD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15"/>
    <w:rsid w:val="00142150"/>
    <w:rsid w:val="00375D9E"/>
    <w:rsid w:val="00464EA2"/>
    <w:rsid w:val="0056393E"/>
    <w:rsid w:val="00693745"/>
    <w:rsid w:val="008717E3"/>
    <w:rsid w:val="00AD6F99"/>
    <w:rsid w:val="00D84D03"/>
    <w:rsid w:val="00D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C577"/>
  <w15:chartTrackingRefBased/>
  <w15:docId w15:val="{78BB363F-6B55-46A4-BB23-933F4C4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115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115"/>
    <w:pPr>
      <w:ind w:left="720"/>
      <w:contextualSpacing/>
    </w:pPr>
  </w:style>
  <w:style w:type="table" w:styleId="Tabela-Siatka">
    <w:name w:val="Table Grid"/>
    <w:basedOn w:val="Standardowy"/>
    <w:uiPriority w:val="59"/>
    <w:rsid w:val="00DB511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5D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gorzel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m.chwalko</dc:creator>
  <cp:keywords/>
  <dc:description/>
  <cp:lastModifiedBy>s.wasiel</cp:lastModifiedBy>
  <cp:revision>7</cp:revision>
  <cp:lastPrinted>2020-12-30T09:19:00Z</cp:lastPrinted>
  <dcterms:created xsi:type="dcterms:W3CDTF">2020-12-30T08:55:00Z</dcterms:created>
  <dcterms:modified xsi:type="dcterms:W3CDTF">2020-12-30T12:57:00Z</dcterms:modified>
</cp:coreProperties>
</file>